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DB9B9" w14:textId="77777777" w:rsidR="0098447F" w:rsidRPr="0098447F" w:rsidRDefault="0098447F" w:rsidP="00984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lt-LT"/>
        </w:rPr>
      </w:pPr>
      <w:r w:rsidRPr="0098447F">
        <w:rPr>
          <w:rFonts w:ascii="Times New Roman" w:hAnsi="Times New Roman" w:cs="Times New Roman"/>
          <w:b/>
          <w:sz w:val="32"/>
          <w:szCs w:val="32"/>
          <w:lang w:val="lt-LT"/>
        </w:rPr>
        <w:t>NUOTEKŲ ŠALINIMO TINKLŲ ILGOJOJE G., TRUMPOJOJE G. IR</w:t>
      </w:r>
      <w:r>
        <w:rPr>
          <w:rFonts w:ascii="Times New Roman" w:hAnsi="Times New Roman" w:cs="Times New Roman"/>
          <w:b/>
          <w:sz w:val="32"/>
          <w:szCs w:val="32"/>
          <w:lang w:val="lt-LT"/>
        </w:rPr>
        <w:t xml:space="preserve"> </w:t>
      </w:r>
      <w:r w:rsidRPr="0098447F">
        <w:rPr>
          <w:rFonts w:ascii="Times New Roman" w:hAnsi="Times New Roman" w:cs="Times New Roman"/>
          <w:b/>
          <w:sz w:val="32"/>
          <w:szCs w:val="32"/>
          <w:lang w:val="lt-LT"/>
        </w:rPr>
        <w:t>ŽIEDO G., PAKERTŲ K., ŽIEŽMARIŲ APYLINKĖS SEN.,</w:t>
      </w:r>
    </w:p>
    <w:p w14:paraId="7B1AE80A" w14:textId="77777777" w:rsidR="0098447F" w:rsidRPr="00615D8D" w:rsidRDefault="0098447F" w:rsidP="009844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  <w:lang w:val="lt-LT"/>
        </w:rPr>
      </w:pPr>
      <w:r w:rsidRPr="0098447F">
        <w:rPr>
          <w:rFonts w:ascii="Times New Roman" w:hAnsi="Times New Roman" w:cs="Times New Roman"/>
          <w:b/>
          <w:sz w:val="32"/>
          <w:szCs w:val="32"/>
          <w:lang w:val="lt-LT"/>
        </w:rPr>
        <w:t>KAIŠIADORIŲ R. SAV. STATYBA</w:t>
      </w:r>
    </w:p>
    <w:p w14:paraId="5244AEF5" w14:textId="77777777" w:rsidR="0002775D" w:rsidRPr="00966460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lt-LT"/>
        </w:rPr>
      </w:pPr>
    </w:p>
    <w:p w14:paraId="2FF8D96D" w14:textId="77777777" w:rsidR="0002775D" w:rsidRPr="00966460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lt-LT"/>
        </w:rPr>
      </w:pPr>
    </w:p>
    <w:p w14:paraId="78B9FE11" w14:textId="77777777" w:rsidR="0002775D" w:rsidRPr="00966460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lt-LT"/>
        </w:rPr>
      </w:pPr>
    </w:p>
    <w:p w14:paraId="1254B95B" w14:textId="77777777" w:rsidR="0002775D" w:rsidRPr="00966460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lt-LT"/>
        </w:rPr>
      </w:pPr>
    </w:p>
    <w:p w14:paraId="5757902E" w14:textId="77777777" w:rsidR="0002775D" w:rsidRPr="00966460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lt-LT"/>
        </w:rPr>
      </w:pPr>
    </w:p>
    <w:p w14:paraId="5543106C" w14:textId="77777777" w:rsidR="0002775D" w:rsidRPr="00966460" w:rsidRDefault="0002775D" w:rsidP="0002775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lt-LT"/>
        </w:rPr>
      </w:pPr>
      <w:r w:rsidRPr="00966460">
        <w:rPr>
          <w:rFonts w:ascii="Times New Roman" w:hAnsi="Times New Roman" w:cs="Times New Roman"/>
          <w:sz w:val="28"/>
          <w:szCs w:val="28"/>
          <w:lang w:val="lt-LT"/>
        </w:rPr>
        <w:t>UŽSAKOVO REIKALAVIMAI</w:t>
      </w:r>
    </w:p>
    <w:p w14:paraId="08D9E5AA" w14:textId="77777777" w:rsidR="0002775D" w:rsidRPr="00966460" w:rsidRDefault="0002775D" w:rsidP="0002775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lang w:val="lt-LT"/>
        </w:rPr>
      </w:pPr>
    </w:p>
    <w:p w14:paraId="2A4C69D9" w14:textId="77777777" w:rsidR="004E6EBF" w:rsidRPr="00966460" w:rsidRDefault="004E6EBF">
      <w:pPr>
        <w:rPr>
          <w:rFonts w:ascii="Times New Roman" w:hAnsi="Times New Roman" w:cs="Times New Roman"/>
          <w:lang w:val="lt-LT"/>
        </w:rPr>
      </w:pPr>
      <w:r w:rsidRPr="00966460">
        <w:rPr>
          <w:rFonts w:ascii="Times New Roman" w:hAnsi="Times New Roman" w:cs="Times New Roman"/>
          <w:lang w:val="lt-LT"/>
        </w:rPr>
        <w:br w:type="page"/>
      </w:r>
    </w:p>
    <w:p w14:paraId="5085816C" w14:textId="77777777" w:rsidR="004E6EBF" w:rsidRPr="004E6EBF" w:rsidRDefault="004E6EBF" w:rsidP="004E6EBF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E6EBF">
        <w:rPr>
          <w:rFonts w:ascii="Times New Roman" w:hAnsi="Times New Roman" w:cs="Times New Roman"/>
          <w:sz w:val="24"/>
          <w:szCs w:val="24"/>
          <w:lang w:val="lt-LT"/>
        </w:rPr>
        <w:lastRenderedPageBreak/>
        <w:t>Pridedama:</w:t>
      </w:r>
    </w:p>
    <w:p w14:paraId="2CC2F30A" w14:textId="77777777" w:rsidR="0098447F" w:rsidRDefault="0098447F" w:rsidP="0098447F">
      <w:pPr>
        <w:pStyle w:val="Sraopastraip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98447F">
        <w:rPr>
          <w:rFonts w:ascii="Times New Roman" w:hAnsi="Times New Roman" w:cs="Times New Roman"/>
          <w:bCs/>
          <w:sz w:val="24"/>
          <w:szCs w:val="24"/>
          <w:lang w:val="lt-LT"/>
        </w:rPr>
        <w:t xml:space="preserve">Nuotekų šalinimo tinklų Ilgojoje g., Trumpojoje g. ir Žiedo g., Pakertų k., Žiežmarių apylinkės sen., Kaišiadorių r. sav. </w:t>
      </w:r>
      <w:r w:rsidRPr="0098447F">
        <w:rPr>
          <w:rFonts w:ascii="Times New Roman" w:hAnsi="Times New Roman" w:cs="Times New Roman"/>
          <w:sz w:val="24"/>
          <w:szCs w:val="24"/>
          <w:lang w:val="lt-LT"/>
        </w:rPr>
        <w:t>statybos projektas.</w:t>
      </w:r>
    </w:p>
    <w:p w14:paraId="4DF28233" w14:textId="77777777" w:rsidR="0098447F" w:rsidRPr="0098447F" w:rsidRDefault="0098447F" w:rsidP="0098447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6B79C7E0" w14:textId="77777777" w:rsidR="004E6EBF" w:rsidRPr="00966460" w:rsidRDefault="004E6EBF" w:rsidP="004E6EB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39F5C50D" w14:textId="77777777" w:rsidR="004E6EBF" w:rsidRPr="004E6EBF" w:rsidRDefault="004E6EBF" w:rsidP="004E6EBF">
      <w:pPr>
        <w:autoSpaceDE w:val="0"/>
        <w:autoSpaceDN w:val="0"/>
        <w:adjustRightInd w:val="0"/>
        <w:spacing w:after="0" w:line="276" w:lineRule="auto"/>
        <w:ind w:firstLine="720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E6EBF">
        <w:rPr>
          <w:rFonts w:ascii="Times New Roman" w:hAnsi="Times New Roman" w:cs="Times New Roman"/>
          <w:b/>
          <w:bCs/>
          <w:i/>
          <w:sz w:val="24"/>
          <w:szCs w:val="24"/>
          <w:lang w:val="lt-LT"/>
        </w:rPr>
        <w:t>Projekto dalys</w:t>
      </w:r>
      <w:r w:rsidRPr="004E6EBF">
        <w:rPr>
          <w:rFonts w:ascii="Times New Roman" w:hAnsi="Times New Roman" w:cs="Times New Roman"/>
          <w:bCs/>
          <w:sz w:val="24"/>
          <w:szCs w:val="24"/>
          <w:lang w:val="lt-LT"/>
        </w:rPr>
        <w:t>:</w:t>
      </w:r>
    </w:p>
    <w:p w14:paraId="2495541F" w14:textId="77777777" w:rsidR="004E6EBF" w:rsidRPr="00615D8D" w:rsidRDefault="00615D8D" w:rsidP="00615D8D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Cs/>
          <w:sz w:val="24"/>
          <w:szCs w:val="24"/>
          <w:lang w:val="lt-LT"/>
        </w:rPr>
        <w:t>Bendroji-v</w:t>
      </w:r>
      <w:r w:rsidR="004E6EBF" w:rsidRPr="00615D8D">
        <w:rPr>
          <w:rFonts w:ascii="Times New Roman" w:hAnsi="Times New Roman" w:cs="Times New Roman"/>
          <w:sz w:val="24"/>
          <w:szCs w:val="24"/>
          <w:lang w:val="lt-LT"/>
        </w:rPr>
        <w:t>andentiekio ir nuotekų šalinimo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dalis</w:t>
      </w:r>
      <w:r w:rsidR="004E6EBF" w:rsidRPr="00615D8D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0FC8FF48" w14:textId="77777777" w:rsidR="004E6EBF" w:rsidRPr="0098447F" w:rsidRDefault="004E6EBF" w:rsidP="004E6EBF">
      <w:pPr>
        <w:pStyle w:val="Sraopastraipa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4E6EBF">
        <w:rPr>
          <w:rFonts w:ascii="Times New Roman" w:hAnsi="Times New Roman" w:cs="Times New Roman"/>
          <w:sz w:val="24"/>
          <w:szCs w:val="24"/>
          <w:lang w:val="lt-LT"/>
        </w:rPr>
        <w:t>E</w:t>
      </w:r>
      <w:r w:rsidR="00615D8D">
        <w:rPr>
          <w:rFonts w:ascii="Times New Roman" w:hAnsi="Times New Roman" w:cs="Times New Roman"/>
          <w:sz w:val="24"/>
          <w:szCs w:val="24"/>
          <w:lang w:val="lt-LT"/>
        </w:rPr>
        <w:t>lektrotechnikos, procesų valdymo ir automatizacijos, apsauginės signalizacijos dalis</w:t>
      </w:r>
      <w:r w:rsidR="00FC70FD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2CF634B7" w14:textId="77777777" w:rsidR="0098447F" w:rsidRDefault="0098447F" w:rsidP="0098447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7C5115DC" w14:textId="77777777" w:rsidR="0098447F" w:rsidRDefault="0098447F" w:rsidP="0098447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Perkami tik I etapo statybos darbai.</w:t>
      </w:r>
    </w:p>
    <w:p w14:paraId="40EBD149" w14:textId="421D851D" w:rsidR="00966460" w:rsidRDefault="00966460" w:rsidP="0098447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 rangovo darbų apimtį patenka </w:t>
      </w:r>
      <w:r w:rsidRPr="00966460">
        <w:rPr>
          <w:rFonts w:ascii="Times New Roman" w:hAnsi="Times New Roman" w:cs="Times New Roman"/>
          <w:sz w:val="24"/>
          <w:szCs w:val="24"/>
          <w:lang w:val="lt-LT"/>
        </w:rPr>
        <w:t>ir statinių registravimas (užsakovas pateiks įgaliojimą statinių reg</w:t>
      </w:r>
      <w:r w:rsidR="00A21851">
        <w:rPr>
          <w:rFonts w:ascii="Times New Roman" w:hAnsi="Times New Roman" w:cs="Times New Roman"/>
          <w:sz w:val="24"/>
          <w:szCs w:val="24"/>
          <w:lang w:val="lt-LT"/>
        </w:rPr>
        <w:t>i</w:t>
      </w:r>
      <w:r w:rsidRPr="00966460">
        <w:rPr>
          <w:rFonts w:ascii="Times New Roman" w:hAnsi="Times New Roman" w:cs="Times New Roman"/>
          <w:sz w:val="24"/>
          <w:szCs w:val="24"/>
          <w:lang w:val="lt-LT"/>
        </w:rPr>
        <w:t>stravimui)</w:t>
      </w:r>
      <w:r w:rsidR="00A2185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bei</w:t>
      </w:r>
      <w:r w:rsidRPr="00966460">
        <w:rPr>
          <w:rFonts w:ascii="Times New Roman" w:hAnsi="Times New Roman" w:cs="Times New Roman"/>
          <w:sz w:val="24"/>
          <w:szCs w:val="24"/>
          <w:lang w:val="lt-LT"/>
        </w:rPr>
        <w:t xml:space="preserve"> servituto nusta</w:t>
      </w:r>
      <w:r>
        <w:rPr>
          <w:rFonts w:ascii="Times New Roman" w:hAnsi="Times New Roman" w:cs="Times New Roman"/>
          <w:sz w:val="24"/>
          <w:szCs w:val="24"/>
          <w:lang w:val="lt-LT"/>
        </w:rPr>
        <w:t>t</w:t>
      </w:r>
      <w:r w:rsidRPr="00966460">
        <w:rPr>
          <w:rFonts w:ascii="Times New Roman" w:hAnsi="Times New Roman" w:cs="Times New Roman"/>
          <w:sz w:val="24"/>
          <w:szCs w:val="24"/>
          <w:lang w:val="lt-LT"/>
        </w:rPr>
        <w:t>ymas bei registravimas</w:t>
      </w:r>
      <w:r w:rsidR="00A21851">
        <w:rPr>
          <w:rFonts w:ascii="Times New Roman" w:hAnsi="Times New Roman" w:cs="Times New Roman"/>
          <w:sz w:val="24"/>
          <w:szCs w:val="24"/>
          <w:lang w:val="lt-LT"/>
        </w:rPr>
        <w:t>.</w:t>
      </w:r>
    </w:p>
    <w:p w14:paraId="4DDE81FE" w14:textId="57A3FC86" w:rsidR="00A21851" w:rsidRPr="0098447F" w:rsidRDefault="00A21851" w:rsidP="0098447F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  <w:szCs w:val="24"/>
          <w:lang w:val="lt-LT"/>
        </w:rPr>
      </w:pPr>
      <w:r w:rsidRPr="00A21851">
        <w:rPr>
          <w:rFonts w:ascii="Times New Roman" w:hAnsi="Times New Roman" w:cs="Times New Roman"/>
          <w:bCs/>
          <w:sz w:val="24"/>
          <w:szCs w:val="24"/>
          <w:lang w:val="lt-LT"/>
        </w:rPr>
        <w:t>Rangovas raštiškai su kiek vienu sklypo savininku turi susiderinti nuotekų išvadų vietas prieš darbų pradžią</w:t>
      </w:r>
      <w:r>
        <w:rPr>
          <w:rFonts w:ascii="Times New Roman" w:hAnsi="Times New Roman" w:cs="Times New Roman"/>
          <w:bCs/>
          <w:sz w:val="24"/>
          <w:szCs w:val="24"/>
          <w:lang w:val="lt-LT"/>
        </w:rPr>
        <w:t>.</w:t>
      </w:r>
    </w:p>
    <w:sectPr w:rsidR="00A21851" w:rsidRPr="0098447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BA0AFB"/>
    <w:multiLevelType w:val="hybridMultilevel"/>
    <w:tmpl w:val="6C0093D6"/>
    <w:lvl w:ilvl="0" w:tplc="3C12F0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86B0531"/>
    <w:multiLevelType w:val="hybridMultilevel"/>
    <w:tmpl w:val="6FFC9EC4"/>
    <w:lvl w:ilvl="0" w:tplc="5D1682D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9B95150"/>
    <w:multiLevelType w:val="hybridMultilevel"/>
    <w:tmpl w:val="F19EDE12"/>
    <w:lvl w:ilvl="0" w:tplc="FB8A95F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31A6BF6"/>
    <w:multiLevelType w:val="hybridMultilevel"/>
    <w:tmpl w:val="F19EDE12"/>
    <w:lvl w:ilvl="0" w:tplc="FB8A95F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94907761">
    <w:abstractNumId w:val="0"/>
  </w:num>
  <w:num w:numId="2" w16cid:durableId="1761757830">
    <w:abstractNumId w:val="2"/>
  </w:num>
  <w:num w:numId="3" w16cid:durableId="1614046220">
    <w:abstractNumId w:val="1"/>
  </w:num>
  <w:num w:numId="4" w16cid:durableId="20703760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120F"/>
    <w:rsid w:val="000137E9"/>
    <w:rsid w:val="0002775D"/>
    <w:rsid w:val="004E6EBF"/>
    <w:rsid w:val="00615D8D"/>
    <w:rsid w:val="0066120F"/>
    <w:rsid w:val="008D743E"/>
    <w:rsid w:val="00966460"/>
    <w:rsid w:val="0098447F"/>
    <w:rsid w:val="00A21851"/>
    <w:rsid w:val="00E54058"/>
    <w:rsid w:val="00E97667"/>
    <w:rsid w:val="00F613C2"/>
    <w:rsid w:val="00FC7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F97CC"/>
  <w15:chartTrackingRefBased/>
  <w15:docId w15:val="{154FF930-1B5D-4767-B210-77F405278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4E6E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490</Words>
  <Characters>280</Characters>
  <DocSecurity>0</DocSecurity>
  <Lines>2</Lines>
  <Paragraphs>1</Paragraphs>
  <ScaleCrop>false</ScaleCrop>
  <Company/>
  <LinksUpToDate>false</LinksUpToDate>
  <CharactersWithSpaces>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2025-01-23T13:48:00Z</dcterms:created>
  <dcterms:modified xsi:type="dcterms:W3CDTF">2025-10-08T12:21:00Z</dcterms:modified>
</cp:coreProperties>
</file>